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D2C6" w14:textId="1016A2BE" w:rsidR="00270D5E" w:rsidRPr="00270D5E" w:rsidRDefault="00302DD4" w:rsidP="00270D5E">
      <w:pPr>
        <w:jc w:val="center"/>
        <w:rPr>
          <w:rFonts w:ascii="ＭＳ ゴシック" w:eastAsia="ＭＳ ゴシック" w:hAnsi="ＭＳ ゴシック"/>
          <w:b/>
          <w:spacing w:val="4"/>
          <w:sz w:val="48"/>
          <w:szCs w:val="48"/>
        </w:rPr>
      </w:pPr>
      <w:r>
        <w:rPr>
          <w:noProof/>
        </w:rPr>
        <w:drawing>
          <wp:anchor distT="0" distB="0" distL="114300" distR="114300" simplePos="0" relativeHeight="251659776" behindDoc="0" locked="0" layoutInCell="1" allowOverlap="1" wp14:anchorId="31CECC88" wp14:editId="46752357">
            <wp:simplePos x="0" y="0"/>
            <wp:positionH relativeFrom="column">
              <wp:posOffset>185420</wp:posOffset>
            </wp:positionH>
            <wp:positionV relativeFrom="paragraph">
              <wp:posOffset>-186055</wp:posOffset>
            </wp:positionV>
            <wp:extent cx="809625" cy="761663"/>
            <wp:effectExtent l="0" t="0" r="0" b="0"/>
            <wp:wrapNone/>
            <wp:docPr id="8760" name="図 8760" descr="http://3.bp.blogspot.com/-vilfie6H9L4/VA7l71znPjI/AAAAAAAAmIA/I9c51V1vc0w/s800/business_eigyou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vilfie6H9L4/VA7l71znPjI/AAAAAAAAmIA/I9c51V1vc0w/s800/business_eigyou_wom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7616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hint="eastAsia"/>
          <w:b/>
          <w:noProof/>
          <w:color w:val="000000"/>
          <w:sz w:val="48"/>
          <w:szCs w:val="48"/>
        </w:rPr>
        <w:t xml:space="preserve">　　　</w:t>
      </w:r>
      <w:r w:rsidR="00270D5E" w:rsidRPr="00270D5E">
        <w:rPr>
          <w:rFonts w:asciiTheme="majorEastAsia" w:eastAsiaTheme="majorEastAsia" w:hAnsiTheme="majorEastAsia" w:hint="eastAsia"/>
          <w:sz w:val="48"/>
          <w:szCs w:val="48"/>
        </w:rPr>
        <w:t>障害支援区分等審査会</w:t>
      </w:r>
      <w:r w:rsidR="00270D5E" w:rsidRPr="00270D5E">
        <w:rPr>
          <w:rFonts w:asciiTheme="majorEastAsia" w:eastAsiaTheme="majorEastAsia" w:hAnsiTheme="majorEastAsia" w:hint="eastAsia"/>
          <w:sz w:val="36"/>
          <w:szCs w:val="36"/>
        </w:rPr>
        <w:t>委員希望登録</w:t>
      </w:r>
    </w:p>
    <w:p w14:paraId="042A11C1" w14:textId="77777777" w:rsidR="007013DB" w:rsidRDefault="007013DB" w:rsidP="00A93047">
      <w:pPr>
        <w:spacing w:line="240" w:lineRule="exact"/>
        <w:rPr>
          <w:rFonts w:hAnsi="ＭＳ 明朝"/>
        </w:rPr>
      </w:pPr>
    </w:p>
    <w:p w14:paraId="54FFD88D" w14:textId="0B9FF8F1" w:rsidR="00A06157" w:rsidRPr="00270D5E" w:rsidRDefault="007013DB" w:rsidP="00F61B3F">
      <w:pPr>
        <w:spacing w:line="0" w:lineRule="atLeast"/>
        <w:rPr>
          <w:rFonts w:ascii="UD デジタル 教科書体 NK-R" w:eastAsia="UD デジタル 教科書体 NK-R" w:hAnsi="ＭＳ 明朝" w:cs="ＭＳ 明朝"/>
          <w:sz w:val="22"/>
          <w:szCs w:val="22"/>
        </w:rPr>
      </w:pPr>
      <w:r>
        <w:rPr>
          <w:rFonts w:hAnsi="ＭＳ 明朝"/>
        </w:rPr>
        <w:t xml:space="preserve">　</w:t>
      </w:r>
      <w:r w:rsidRPr="00270D5E">
        <w:rPr>
          <w:rFonts w:ascii="UD デジタル 教科書体 NK-R" w:eastAsia="UD デジタル 教科書体 NK-R" w:hAnsi="ＭＳ 明朝" w:hint="eastAsia"/>
          <w:sz w:val="22"/>
          <w:szCs w:val="22"/>
        </w:rPr>
        <w:t>障がい</w:t>
      </w:r>
      <w:r w:rsidR="00A93047" w:rsidRPr="00270D5E">
        <w:rPr>
          <w:rFonts w:ascii="UD デジタル 教科書体 NK-R" w:eastAsia="UD デジタル 教科書体 NK-R" w:hAnsi="ＭＳ 明朝" w:hint="eastAsia"/>
          <w:sz w:val="22"/>
          <w:szCs w:val="22"/>
        </w:rPr>
        <w:t>福祉サービスに係る支給決定手続きの透明化・公平化を図る観点から、市町村がサービスの種類や量などを決定するための判断材料の一つとして、障</w:t>
      </w:r>
      <w:r w:rsidRPr="00270D5E">
        <w:rPr>
          <w:rFonts w:ascii="UD デジタル 教科書体 NK-R" w:eastAsia="UD デジタル 教科書体 NK-R" w:hAnsi="ＭＳ 明朝" w:hint="eastAsia"/>
          <w:sz w:val="22"/>
          <w:szCs w:val="22"/>
        </w:rPr>
        <w:t>がい</w:t>
      </w:r>
      <w:r w:rsidR="00A93047" w:rsidRPr="00270D5E">
        <w:rPr>
          <w:rFonts w:ascii="UD デジタル 教科書体 NK-R" w:eastAsia="UD デジタル 教科書体 NK-R" w:hAnsi="ＭＳ 明朝" w:hint="eastAsia"/>
          <w:sz w:val="22"/>
          <w:szCs w:val="22"/>
        </w:rPr>
        <w:t>者の心身の状態を総合的に表す「障害支援区分」が設けられるとともに、その判定等を中立・公平な立場で専門的な観点から行うために、市町村審査会が設置されています。</w:t>
      </w:r>
      <w:r w:rsidR="00B818D8" w:rsidRPr="00270D5E">
        <w:rPr>
          <w:rFonts w:ascii="UD デジタル 教科書体 NK-R" w:eastAsia="UD デジタル 教科書体 NK-R" w:hAnsi="ＭＳ 明朝" w:cs="ＭＳ 明朝" w:hint="eastAsia"/>
          <w:sz w:val="22"/>
          <w:szCs w:val="22"/>
        </w:rPr>
        <w:t>例年通り市町村から本会に推薦依頼があることを想定し、</w:t>
      </w:r>
      <w:r w:rsidR="00B818D8" w:rsidRPr="00270D5E">
        <w:rPr>
          <w:rFonts w:ascii="UD デジタル 教科書体 NK-R" w:eastAsia="UD デジタル 教科書体 NK-R" w:hAnsi="ＭＳ 明朝" w:hint="eastAsia"/>
          <w:sz w:val="22"/>
          <w:szCs w:val="22"/>
        </w:rPr>
        <w:t>障害支援区分等審査会委員推薦希望者</w:t>
      </w:r>
      <w:r w:rsidR="00B818D8" w:rsidRPr="00270D5E">
        <w:rPr>
          <w:rFonts w:ascii="UD デジタル 教科書体 NK-R" w:eastAsia="UD デジタル 教科書体 NK-R" w:hAnsi="ＭＳ 明朝" w:cs="ＭＳ 明朝" w:hint="eastAsia"/>
          <w:sz w:val="22"/>
          <w:szCs w:val="22"/>
        </w:rPr>
        <w:t>の登録を</w:t>
      </w:r>
      <w:r w:rsidR="00270D5E">
        <w:rPr>
          <w:rFonts w:ascii="UD デジタル 教科書体 NK-R" w:eastAsia="UD デジタル 教科書体 NK-R" w:hAnsi="ＭＳ 明朝" w:cs="ＭＳ 明朝" w:hint="eastAsia"/>
          <w:sz w:val="22"/>
          <w:szCs w:val="22"/>
        </w:rPr>
        <w:t>いたします</w:t>
      </w:r>
      <w:r w:rsidR="001D0FB2">
        <w:rPr>
          <w:rFonts w:ascii="UD デジタル 教科書体 NK-R" w:eastAsia="UD デジタル 教科書体 NK-R" w:hAnsi="ＭＳ 明朝" w:cs="ＭＳ 明朝" w:hint="eastAsia"/>
          <w:sz w:val="22"/>
          <w:szCs w:val="22"/>
        </w:rPr>
        <w:t>ので、</w:t>
      </w:r>
      <w:r w:rsidR="00B818D8" w:rsidRPr="00270D5E">
        <w:rPr>
          <w:rFonts w:ascii="UD デジタル 教科書体 NK-R" w:eastAsia="UD デジタル 教科書体 NK-R" w:hAnsi="ＭＳ 明朝" w:cs="ＭＳ 明朝" w:hint="eastAsia"/>
          <w:sz w:val="22"/>
          <w:szCs w:val="22"/>
        </w:rPr>
        <w:t>推薦希望される方は、下記の注意事項をご</w:t>
      </w:r>
      <w:r w:rsidR="00B60365">
        <w:rPr>
          <w:rFonts w:ascii="UD デジタル 教科書体 NK-R" w:eastAsia="UD デジタル 教科書体 NK-R" w:hAnsi="ＭＳ 明朝" w:cs="ＭＳ 明朝" w:hint="eastAsia"/>
          <w:sz w:val="22"/>
          <w:szCs w:val="22"/>
        </w:rPr>
        <w:t>確認</w:t>
      </w:r>
      <w:r w:rsidR="00B818D8" w:rsidRPr="00270D5E">
        <w:rPr>
          <w:rFonts w:ascii="UD デジタル 教科書体 NK-R" w:eastAsia="UD デジタル 教科書体 NK-R" w:hAnsi="ＭＳ 明朝" w:cs="ＭＳ 明朝" w:hint="eastAsia"/>
          <w:sz w:val="22"/>
          <w:szCs w:val="22"/>
        </w:rPr>
        <w:t>のうえ、お申込みください。</w:t>
      </w:r>
    </w:p>
    <w:p w14:paraId="01B1493E" w14:textId="36F8F86C" w:rsidR="00A93047" w:rsidRPr="00270D5E" w:rsidRDefault="00270D5E" w:rsidP="00F61B3F">
      <w:pPr>
        <w:spacing w:line="0" w:lineRule="atLeast"/>
        <w:rPr>
          <w:rFonts w:ascii="UD デジタル 教科書体 NK-R" w:eastAsia="UD デジタル 教科書体 NK-R" w:hAnsiTheme="majorEastAsia"/>
          <w:b/>
          <w:sz w:val="22"/>
          <w:szCs w:val="22"/>
        </w:rPr>
      </w:pPr>
      <w:r>
        <w:rPr>
          <w:rFonts w:ascii="UD デジタル 教科書体 NK-R" w:eastAsia="UD デジタル 教科書体 NK-R" w:hAnsiTheme="majorEastAsia" w:cs="ＭＳ 明朝" w:hint="eastAsia"/>
          <w:b/>
          <w:sz w:val="22"/>
          <w:szCs w:val="22"/>
        </w:rPr>
        <w:t>■■登録について</w:t>
      </w:r>
    </w:p>
    <w:p w14:paraId="09537BBC" w14:textId="5B3D2A8C" w:rsidR="00A93047" w:rsidRPr="00270D5E" w:rsidRDefault="00270D5E" w:rsidP="00270D5E">
      <w:pPr>
        <w:spacing w:line="0" w:lineRule="atLeast"/>
        <w:ind w:firstLineChars="100" w:firstLine="220"/>
        <w:rPr>
          <w:rFonts w:ascii="UD デジタル 教科書体 NK-R" w:eastAsia="UD デジタル 教科書体 NK-R" w:hAnsi="ＭＳ 明朝"/>
          <w:sz w:val="22"/>
          <w:szCs w:val="22"/>
        </w:rPr>
      </w:pPr>
      <w:r>
        <w:rPr>
          <w:rFonts w:ascii="UD デジタル 教科書体 NK-R" w:eastAsia="UD デジタル 教科書体 NK-R" w:hAnsi="ＭＳ ゴシック" w:cs="ＭＳ ゴシック" w:hint="eastAsia"/>
          <w:b/>
          <w:sz w:val="22"/>
          <w:szCs w:val="22"/>
        </w:rPr>
        <w:t>【</w:t>
      </w:r>
      <w:r w:rsidR="00B818D8" w:rsidRPr="00270D5E">
        <w:rPr>
          <w:rFonts w:ascii="UD デジタル 教科書体 NK-R" w:eastAsia="UD デジタル 教科書体 NK-R" w:hAnsi="ＭＳ ゴシック" w:cs="ＭＳ ゴシック" w:hint="eastAsia"/>
          <w:b/>
          <w:sz w:val="22"/>
          <w:szCs w:val="22"/>
        </w:rPr>
        <w:t>任</w:t>
      </w:r>
      <w:r>
        <w:rPr>
          <w:rFonts w:ascii="UD デジタル 教科書体 NK-R" w:eastAsia="UD デジタル 教科書体 NK-R" w:hAnsi="ＭＳ ゴシック" w:cs="ＭＳ ゴシック" w:hint="eastAsia"/>
          <w:b/>
          <w:sz w:val="22"/>
          <w:szCs w:val="22"/>
        </w:rPr>
        <w:t xml:space="preserve">　　　　</w:t>
      </w:r>
      <w:r w:rsidR="00B818D8" w:rsidRPr="00270D5E">
        <w:rPr>
          <w:rFonts w:ascii="UD デジタル 教科書体 NK-R" w:eastAsia="UD デジタル 教科書体 NK-R" w:hAnsi="ＭＳ ゴシック" w:cs="ＭＳ ゴシック" w:hint="eastAsia"/>
          <w:b/>
          <w:sz w:val="22"/>
          <w:szCs w:val="22"/>
        </w:rPr>
        <w:t>期</w:t>
      </w:r>
      <w:r>
        <w:rPr>
          <w:rFonts w:ascii="UD デジタル 教科書体 NK-R" w:eastAsia="UD デジタル 教科書体 NK-R" w:hAnsi="ＭＳ ゴシック" w:cs="ＭＳ ゴシック" w:hint="eastAsia"/>
          <w:b/>
          <w:sz w:val="22"/>
          <w:szCs w:val="22"/>
        </w:rPr>
        <w:t>】</w:t>
      </w:r>
      <w:r w:rsidR="00B818D8" w:rsidRPr="00270D5E">
        <w:rPr>
          <w:rFonts w:ascii="UD デジタル 教科書体 NK-R" w:eastAsia="UD デジタル 教科書体 NK-R" w:hAnsi="ＭＳ 明朝" w:cs="ＭＳ 明朝" w:hint="eastAsia"/>
          <w:sz w:val="22"/>
          <w:szCs w:val="22"/>
        </w:rPr>
        <w:t xml:space="preserve">　　　 ２年</w:t>
      </w:r>
      <w:r>
        <w:rPr>
          <w:rFonts w:ascii="UD デジタル 教科書体 NK-R" w:eastAsia="UD デジタル 教科書体 NK-R" w:hAnsi="ＭＳ 明朝" w:cs="ＭＳ 明朝" w:hint="eastAsia"/>
          <w:sz w:val="22"/>
          <w:szCs w:val="22"/>
        </w:rPr>
        <w:t>（2025年４月～2027年３月）</w:t>
      </w:r>
    </w:p>
    <w:p w14:paraId="62BE9538" w14:textId="19B6CCA2" w:rsidR="00A93047" w:rsidRPr="00270D5E" w:rsidRDefault="00270D5E" w:rsidP="00270D5E">
      <w:pPr>
        <w:spacing w:line="0" w:lineRule="atLeast"/>
        <w:ind w:firstLineChars="100" w:firstLine="220"/>
        <w:rPr>
          <w:rFonts w:ascii="UD デジタル 教科書体 NK-R" w:eastAsia="UD デジタル 教科書体 NK-R" w:hAnsiTheme="majorEastAsia"/>
          <w:b/>
          <w:bCs/>
          <w:sz w:val="22"/>
          <w:szCs w:val="22"/>
        </w:rPr>
      </w:pPr>
      <w:r>
        <w:rPr>
          <w:rFonts w:ascii="UD デジタル 教科書体 NK-R" w:eastAsia="UD デジタル 教科書体 NK-R" w:hAnsiTheme="majorEastAsia" w:cs="ＭＳ ゴシック" w:hint="eastAsia"/>
          <w:b/>
          <w:bCs/>
          <w:sz w:val="22"/>
          <w:szCs w:val="22"/>
        </w:rPr>
        <w:t>【</w:t>
      </w:r>
      <w:r w:rsidR="00A93047" w:rsidRPr="00270D5E">
        <w:rPr>
          <w:rFonts w:ascii="UD デジタル 教科書体 NK-R" w:eastAsia="UD デジタル 教科書体 NK-R" w:hAnsiTheme="majorEastAsia" w:cs="ＭＳ ゴシック" w:hint="eastAsia"/>
          <w:b/>
          <w:bCs/>
          <w:sz w:val="22"/>
          <w:szCs w:val="22"/>
        </w:rPr>
        <w:t>審査会について</w:t>
      </w:r>
      <w:r>
        <w:rPr>
          <w:rFonts w:ascii="UD デジタル 教科書体 NK-R" w:eastAsia="UD デジタル 教科書体 NK-R" w:hAnsiTheme="majorEastAsia" w:cs="ＭＳ ゴシック" w:hint="eastAsia"/>
          <w:b/>
          <w:bCs/>
          <w:sz w:val="22"/>
          <w:szCs w:val="22"/>
        </w:rPr>
        <w:t>】</w:t>
      </w:r>
    </w:p>
    <w:p w14:paraId="446F5F79" w14:textId="3C58163A" w:rsidR="00A93047" w:rsidRPr="00270D5E" w:rsidRDefault="00A93047" w:rsidP="00F61B3F">
      <w:pPr>
        <w:numPr>
          <w:ilvl w:val="0"/>
          <w:numId w:val="3"/>
        </w:numPr>
        <w:spacing w:line="0" w:lineRule="atLeast"/>
        <w:ind w:left="777" w:hanging="357"/>
        <w:jc w:val="left"/>
        <w:textAlignment w:val="baseline"/>
        <w:rPr>
          <w:rFonts w:ascii="UD デジタル 教科書体 NK-R" w:eastAsia="UD デジタル 教科書体 NK-R" w:hAnsi="ＭＳ 明朝" w:cs="ＭＳ 明朝"/>
          <w:sz w:val="22"/>
          <w:szCs w:val="22"/>
        </w:rPr>
      </w:pPr>
      <w:r w:rsidRPr="00270D5E">
        <w:rPr>
          <w:rFonts w:ascii="UD デジタル 教科書体 NK-R" w:eastAsia="UD デジタル 教科書体 NK-R" w:hAnsi="ＭＳ 明朝" w:cs="ＭＳ 明朝" w:hint="eastAsia"/>
          <w:sz w:val="22"/>
          <w:szCs w:val="22"/>
        </w:rPr>
        <w:t>開催頻度　　 毎週1回から月に1回程度</w:t>
      </w:r>
      <w:r w:rsidR="00270D5E">
        <w:rPr>
          <w:rFonts w:ascii="UD デジタル 教科書体 NK-R" w:eastAsia="UD デジタル 教科書体 NK-R" w:hAnsi="ＭＳ 明朝" w:cs="ＭＳ 明朝" w:hint="eastAsia"/>
          <w:sz w:val="22"/>
          <w:szCs w:val="22"/>
        </w:rPr>
        <w:t>（</w:t>
      </w:r>
      <w:r w:rsidRPr="00270D5E">
        <w:rPr>
          <w:rFonts w:ascii="UD デジタル 教科書体 NK-R" w:eastAsia="UD デジタル 教科書体 NK-R" w:hAnsi="ＭＳ 明朝" w:cs="ＭＳ 明朝" w:hint="eastAsia"/>
          <w:sz w:val="22"/>
          <w:szCs w:val="22"/>
        </w:rPr>
        <w:t>各市町村によって</w:t>
      </w:r>
      <w:r w:rsidR="00270D5E">
        <w:rPr>
          <w:rFonts w:ascii="UD デジタル 教科書体 NK-R" w:eastAsia="UD デジタル 教科書体 NK-R" w:hAnsi="ＭＳ 明朝" w:cs="ＭＳ 明朝" w:hint="eastAsia"/>
          <w:sz w:val="22"/>
          <w:szCs w:val="22"/>
        </w:rPr>
        <w:t>異なります）</w:t>
      </w:r>
    </w:p>
    <w:p w14:paraId="7FAE8337" w14:textId="3D3C40A5" w:rsidR="00A93047" w:rsidRPr="00270D5E" w:rsidRDefault="00A93047" w:rsidP="00F61B3F">
      <w:pPr>
        <w:numPr>
          <w:ilvl w:val="0"/>
          <w:numId w:val="3"/>
        </w:numPr>
        <w:spacing w:line="0" w:lineRule="atLeast"/>
        <w:jc w:val="left"/>
        <w:textAlignment w:val="baseline"/>
        <w:rPr>
          <w:rFonts w:ascii="UD デジタル 教科書体 NK-R" w:eastAsia="UD デジタル 教科書体 NK-R" w:hAnsi="ＭＳ 明朝" w:cs="ＭＳ 明朝"/>
          <w:sz w:val="22"/>
          <w:szCs w:val="22"/>
        </w:rPr>
      </w:pPr>
      <w:r w:rsidRPr="00270D5E">
        <w:rPr>
          <w:rFonts w:ascii="UD デジタル 教科書体 NK-R" w:eastAsia="UD デジタル 教科書体 NK-R" w:hAnsi="ＭＳ 明朝" w:cs="ＭＳ 明朝" w:hint="eastAsia"/>
          <w:sz w:val="22"/>
          <w:szCs w:val="22"/>
        </w:rPr>
        <w:t xml:space="preserve">開催時間   </w:t>
      </w:r>
      <w:r w:rsidR="00B55902" w:rsidRPr="00270D5E">
        <w:rPr>
          <w:rFonts w:ascii="UD デジタル 教科書体 NK-R" w:eastAsia="UD デジタル 教科書体 NK-R" w:hAnsi="ＭＳ 明朝" w:cs="ＭＳ 明朝" w:hint="eastAsia"/>
          <w:sz w:val="22"/>
          <w:szCs w:val="22"/>
        </w:rPr>
        <w:t>１</w:t>
      </w:r>
      <w:r w:rsidRPr="00270D5E">
        <w:rPr>
          <w:rFonts w:ascii="UD デジタル 教科書体 NK-R" w:eastAsia="UD デジタル 教科書体 NK-R" w:hAnsi="ＭＳ 明朝" w:cs="ＭＳ 明朝" w:hint="eastAsia"/>
          <w:sz w:val="22"/>
          <w:szCs w:val="22"/>
        </w:rPr>
        <w:t>時間から</w:t>
      </w:r>
      <w:r w:rsidR="00B55902" w:rsidRPr="00270D5E">
        <w:rPr>
          <w:rFonts w:ascii="UD デジタル 教科書体 NK-R" w:eastAsia="UD デジタル 教科書体 NK-R" w:hAnsi="ＭＳ 明朝" w:cs="ＭＳ 明朝" w:hint="eastAsia"/>
          <w:sz w:val="22"/>
          <w:szCs w:val="22"/>
        </w:rPr>
        <w:t>２</w:t>
      </w:r>
      <w:r w:rsidRPr="00270D5E">
        <w:rPr>
          <w:rFonts w:ascii="UD デジタル 教科書体 NK-R" w:eastAsia="UD デジタル 教科書体 NK-R" w:hAnsi="ＭＳ 明朝" w:cs="ＭＳ 明朝" w:hint="eastAsia"/>
          <w:sz w:val="22"/>
          <w:szCs w:val="22"/>
        </w:rPr>
        <w:t>時間程度</w:t>
      </w:r>
      <w:r w:rsidR="00270D5E">
        <w:rPr>
          <w:rFonts w:ascii="UD デジタル 教科書体 NK-R" w:eastAsia="UD デジタル 教科書体 NK-R" w:hAnsi="ＭＳ 明朝" w:cs="ＭＳ 明朝" w:hint="eastAsia"/>
          <w:sz w:val="22"/>
          <w:szCs w:val="22"/>
        </w:rPr>
        <w:t>（各市町村によって異なります）</w:t>
      </w:r>
    </w:p>
    <w:p w14:paraId="64ECC226" w14:textId="77777777" w:rsidR="00A93047" w:rsidRPr="00270D5E" w:rsidRDefault="00A93047" w:rsidP="00F61B3F">
      <w:pPr>
        <w:numPr>
          <w:ilvl w:val="0"/>
          <w:numId w:val="3"/>
        </w:numPr>
        <w:spacing w:line="0" w:lineRule="atLeast"/>
        <w:jc w:val="left"/>
        <w:textAlignment w:val="baseline"/>
        <w:rPr>
          <w:rFonts w:ascii="UD デジタル 教科書体 NK-R" w:eastAsia="UD デジタル 教科書体 NK-R" w:hAnsi="ＭＳ 明朝"/>
          <w:sz w:val="22"/>
          <w:szCs w:val="22"/>
        </w:rPr>
      </w:pPr>
      <w:r w:rsidRPr="00270D5E">
        <w:rPr>
          <w:rFonts w:ascii="UD デジタル 教科書体 NK-R" w:eastAsia="UD デジタル 教科書体 NK-R" w:hAnsi="ＭＳ 明朝" w:cs="ＭＳ 明朝" w:hint="eastAsia"/>
          <w:sz w:val="22"/>
          <w:szCs w:val="22"/>
        </w:rPr>
        <w:t>委員報酬　　 各市町村の規定により支給されます。</w:t>
      </w:r>
    </w:p>
    <w:p w14:paraId="6AED8BCB" w14:textId="08DA934F" w:rsidR="00270D5E" w:rsidRPr="00270D5E" w:rsidRDefault="00270D5E" w:rsidP="00270D5E">
      <w:pPr>
        <w:spacing w:line="0" w:lineRule="atLeast"/>
        <w:ind w:firstLineChars="100" w:firstLine="220"/>
        <w:rPr>
          <w:rFonts w:ascii="UD デジタル 教科書体 NK-R" w:eastAsia="UD デジタル 教科書体 NK-R" w:hAnsiTheme="majorEastAsia" w:cs="ＭＳ ゴシック"/>
          <w:b/>
          <w:bCs/>
          <w:sz w:val="22"/>
          <w:szCs w:val="22"/>
        </w:rPr>
      </w:pPr>
      <w:bookmarkStart w:id="0" w:name="_Hlk110441317"/>
      <w:r>
        <w:rPr>
          <w:rFonts w:ascii="UD デジタル 教科書体 NK-R" w:eastAsia="UD デジタル 教科書体 NK-R" w:hAnsiTheme="majorEastAsia" w:cs="ＭＳ ゴシック" w:hint="eastAsia"/>
          <w:b/>
          <w:bCs/>
          <w:sz w:val="22"/>
          <w:szCs w:val="22"/>
        </w:rPr>
        <w:t>【</w:t>
      </w:r>
      <w:r w:rsidRPr="00270D5E">
        <w:rPr>
          <w:rFonts w:ascii="UD デジタル 教科書体 NK-R" w:eastAsia="UD デジタル 教科書体 NK-R" w:hAnsiTheme="majorEastAsia" w:cs="ＭＳ ゴシック" w:hint="eastAsia"/>
          <w:b/>
          <w:bCs/>
          <w:sz w:val="22"/>
          <w:szCs w:val="22"/>
        </w:rPr>
        <w:t>推薦基準について留意事項</w:t>
      </w:r>
      <w:r>
        <w:rPr>
          <w:rFonts w:ascii="UD デジタル 教科書体 NK-R" w:eastAsia="UD デジタル 教科書体 NK-R" w:hAnsiTheme="majorEastAsia" w:cs="ＭＳ ゴシック" w:hint="eastAsia"/>
          <w:b/>
          <w:bCs/>
          <w:sz w:val="22"/>
          <w:szCs w:val="22"/>
        </w:rPr>
        <w:t>】</w:t>
      </w:r>
    </w:p>
    <w:p w14:paraId="6C237F4D" w14:textId="77777777" w:rsidR="00270D5E" w:rsidRDefault="00270D5E" w:rsidP="00270D5E">
      <w:pPr>
        <w:numPr>
          <w:ilvl w:val="0"/>
          <w:numId w:val="2"/>
        </w:numPr>
        <w:textAlignment w:val="baseline"/>
        <w:rPr>
          <w:rFonts w:ascii="UD デジタル 教科書体 NK-R" w:eastAsia="UD デジタル 教科書体 NK-R" w:hAnsiTheme="minorEastAsia" w:cs="ＭＳ ゴシック"/>
          <w:bCs/>
          <w:sz w:val="22"/>
          <w:szCs w:val="22"/>
        </w:rPr>
      </w:pPr>
      <w:r w:rsidRPr="00D64B92">
        <w:rPr>
          <w:rFonts w:ascii="UD デジタル 教科書体 NK-R" w:eastAsia="UD デジタル 教科書体 NK-R" w:hAnsiTheme="minorEastAsia" w:cs="ＭＳ ゴシック" w:hint="eastAsia"/>
          <w:bCs/>
          <w:sz w:val="22"/>
          <w:szCs w:val="22"/>
        </w:rPr>
        <w:t>本会の会員として入会期間（他府県入会期間を含む）が３年以上経過する者</w:t>
      </w:r>
    </w:p>
    <w:p w14:paraId="28D7B100" w14:textId="77777777" w:rsidR="00270D5E" w:rsidRPr="00D64B92" w:rsidRDefault="00270D5E" w:rsidP="00270D5E">
      <w:pPr>
        <w:ind w:left="645"/>
        <w:textAlignment w:val="baseline"/>
        <w:rPr>
          <w:rFonts w:ascii="UD デジタル 教科書体 NK-R" w:eastAsia="UD デジタル 教科書体 NK-R" w:hAnsiTheme="minorEastAsia" w:cs="ＭＳ ゴシック"/>
          <w:bCs/>
          <w:sz w:val="22"/>
          <w:szCs w:val="22"/>
        </w:rPr>
      </w:pPr>
      <w:r>
        <w:rPr>
          <w:rFonts w:ascii="UD デジタル 教科書体 NK-R" w:eastAsia="UD デジタル 教科書体 NK-R" w:hAnsiTheme="minorEastAsia" w:cs="ＭＳ ゴシック" w:hint="eastAsia"/>
          <w:bCs/>
          <w:sz w:val="22"/>
          <w:szCs w:val="22"/>
        </w:rPr>
        <w:t>※２０２４年７月３１日現在</w:t>
      </w:r>
    </w:p>
    <w:p w14:paraId="75AE0292" w14:textId="77777777" w:rsidR="00270D5E" w:rsidRPr="00D64B92" w:rsidRDefault="00270D5E" w:rsidP="00270D5E">
      <w:pPr>
        <w:numPr>
          <w:ilvl w:val="0"/>
          <w:numId w:val="2"/>
        </w:numPr>
        <w:textAlignment w:val="baseline"/>
        <w:rPr>
          <w:rFonts w:ascii="UD デジタル 教科書体 NK-R" w:eastAsia="UD デジタル 教科書体 NK-R" w:hAnsiTheme="minorEastAsia" w:cs="ＭＳ ゴシック"/>
          <w:bCs/>
          <w:sz w:val="22"/>
          <w:szCs w:val="22"/>
        </w:rPr>
      </w:pPr>
      <w:r w:rsidRPr="00D64B92">
        <w:rPr>
          <w:rFonts w:ascii="UD デジタル 教科書体 NK-R" w:eastAsia="UD デジタル 教科書体 NK-R" w:hAnsiTheme="minorEastAsia" w:cs="ＭＳ ゴシック" w:hint="eastAsia"/>
          <w:bCs/>
          <w:sz w:val="22"/>
          <w:szCs w:val="22"/>
        </w:rPr>
        <w:t>本会の正会員で、会費の滞納がない者。</w:t>
      </w:r>
      <w:r>
        <w:rPr>
          <w:rFonts w:ascii="UD デジタル 教科書体 NK-R" w:eastAsia="UD デジタル 教科書体 NK-R" w:hAnsiTheme="minorEastAsia" w:cs="ＭＳ ゴシック" w:hint="eastAsia"/>
          <w:bCs/>
          <w:sz w:val="22"/>
          <w:szCs w:val="22"/>
        </w:rPr>
        <w:t>連絡がスムーズに取れる方。</w:t>
      </w:r>
    </w:p>
    <w:p w14:paraId="2FA5965F" w14:textId="77777777" w:rsidR="00270D5E" w:rsidRPr="00D64B92" w:rsidRDefault="00270D5E" w:rsidP="00270D5E">
      <w:pPr>
        <w:numPr>
          <w:ilvl w:val="0"/>
          <w:numId w:val="2"/>
        </w:numPr>
        <w:textAlignment w:val="baseline"/>
        <w:rPr>
          <w:rFonts w:ascii="UD デジタル 教科書体 NK-R" w:eastAsia="UD デジタル 教科書体 NK-R" w:hAnsiTheme="minorEastAsia" w:cs="ＭＳ ゴシック"/>
          <w:bCs/>
          <w:sz w:val="22"/>
          <w:szCs w:val="22"/>
        </w:rPr>
      </w:pPr>
      <w:r w:rsidRPr="00D64B92">
        <w:rPr>
          <w:rFonts w:ascii="UD デジタル 教科書体 NK-R" w:eastAsia="UD デジタル 教科書体 NK-R" w:hAnsiTheme="minorEastAsia" w:cs="ＭＳ ゴシック" w:hint="eastAsia"/>
          <w:bCs/>
          <w:sz w:val="22"/>
          <w:szCs w:val="22"/>
        </w:rPr>
        <w:t>本会の会員派遣調整手数料規程で定めた調整手数料の滞納がない者。</w:t>
      </w:r>
    </w:p>
    <w:p w14:paraId="461ABDE6" w14:textId="5CCB5D1F" w:rsidR="007B65B7" w:rsidRPr="00270D5E" w:rsidRDefault="00270D5E" w:rsidP="00B55902">
      <w:pPr>
        <w:spacing w:line="0" w:lineRule="atLeast"/>
        <w:ind w:leftChars="100" w:left="650" w:hangingChars="200" w:hanging="440"/>
        <w:rPr>
          <w:rFonts w:ascii="UD デジタル 教科書体 NK-R" w:eastAsia="UD デジタル 教科書体 NK-R" w:hAnsiTheme="majorEastAsia"/>
          <w:b/>
          <w:bCs/>
          <w:sz w:val="22"/>
          <w:szCs w:val="22"/>
        </w:rPr>
      </w:pPr>
      <w:r w:rsidRPr="00270D5E">
        <w:rPr>
          <w:rFonts w:ascii="UD デジタル 教科書体 NK-R" w:eastAsia="UD デジタル 教科書体 NK-R" w:hAnsiTheme="majorEastAsia" w:hint="eastAsia"/>
          <w:b/>
          <w:bCs/>
          <w:sz w:val="22"/>
          <w:szCs w:val="22"/>
        </w:rPr>
        <w:t>【その他重要事項】</w:t>
      </w:r>
      <w:bookmarkEnd w:id="0"/>
    </w:p>
    <w:p w14:paraId="7C62716A" w14:textId="5FB3C2AB" w:rsidR="00A93047" w:rsidRPr="00270D5E" w:rsidRDefault="00A93047" w:rsidP="00F61B3F">
      <w:pPr>
        <w:spacing w:line="0" w:lineRule="atLeast"/>
        <w:ind w:leftChars="-100" w:left="450" w:hangingChars="300" w:hanging="660"/>
        <w:rPr>
          <w:rFonts w:ascii="UD デジタル 教科書体 NK-R" w:eastAsia="UD デジタル 教科書体 NK-R" w:hAnsi="ＭＳ 明朝" w:cs="ＭＳ ゴシック"/>
          <w:color w:val="000000"/>
          <w:sz w:val="22"/>
          <w:szCs w:val="22"/>
        </w:rPr>
      </w:pPr>
      <w:r w:rsidRPr="00270D5E">
        <w:rPr>
          <w:rFonts w:ascii="UD デジタル 教科書体 NK-R" w:eastAsia="UD デジタル 教科書体 NK-R" w:hAnsi="ＭＳ 明朝" w:cs="ＭＳ ゴシック" w:hint="eastAsia"/>
          <w:sz w:val="22"/>
          <w:szCs w:val="22"/>
        </w:rPr>
        <w:t xml:space="preserve">　　　</w:t>
      </w:r>
      <w:r w:rsidR="00270D5E">
        <w:rPr>
          <w:rFonts w:ascii="UD デジタル 教科書体 NK-R" w:eastAsia="UD デジタル 教科書体 NK-R" w:hAnsi="ＭＳ 明朝" w:cs="ＭＳ ゴシック" w:hint="eastAsia"/>
          <w:sz w:val="22"/>
          <w:szCs w:val="22"/>
        </w:rPr>
        <w:t xml:space="preserve">　　</w:t>
      </w:r>
      <w:r w:rsidRPr="00270D5E">
        <w:rPr>
          <w:rFonts w:ascii="UD デジタル 教科書体 NK-R" w:eastAsia="UD デジタル 教科書体 NK-R" w:hAnsi="ＭＳ 明朝" w:cs="ＭＳ ゴシック" w:hint="eastAsia"/>
          <w:sz w:val="22"/>
          <w:szCs w:val="22"/>
        </w:rPr>
        <w:t xml:space="preserve">　</w:t>
      </w:r>
      <w:r w:rsidRPr="00270D5E">
        <w:rPr>
          <w:rFonts w:ascii="UD デジタル 教科書体 NK-R" w:eastAsia="UD デジタル 教科書体 NK-R" w:hAnsi="ＭＳ 明朝" w:cs="ＭＳ ゴシック" w:hint="eastAsia"/>
          <w:color w:val="000000"/>
          <w:sz w:val="22"/>
          <w:szCs w:val="22"/>
        </w:rPr>
        <w:t>障</w:t>
      </w:r>
      <w:r w:rsidR="00A06157" w:rsidRPr="00270D5E">
        <w:rPr>
          <w:rFonts w:ascii="UD デジタル 教科書体 NK-R" w:eastAsia="UD デジタル 教科書体 NK-R" w:hAnsi="ＭＳ 明朝" w:cs="ＭＳ ゴシック" w:hint="eastAsia"/>
          <w:color w:val="000000"/>
          <w:sz w:val="22"/>
          <w:szCs w:val="22"/>
        </w:rPr>
        <w:t>がい</w:t>
      </w:r>
      <w:r w:rsidRPr="00270D5E">
        <w:rPr>
          <w:rFonts w:ascii="UD デジタル 教科書体 NK-R" w:eastAsia="UD デジタル 教科書体 NK-R" w:hAnsi="ＭＳ 明朝" w:cs="ＭＳ ゴシック" w:hint="eastAsia"/>
          <w:color w:val="000000"/>
          <w:sz w:val="22"/>
          <w:szCs w:val="22"/>
        </w:rPr>
        <w:t>分野（身体・知的・精神）で活動し、障害者総合支援法、その他障</w:t>
      </w:r>
      <w:r w:rsidR="00A06157" w:rsidRPr="00270D5E">
        <w:rPr>
          <w:rFonts w:ascii="UD デジタル 教科書体 NK-R" w:eastAsia="UD デジタル 教科書体 NK-R" w:hAnsi="ＭＳ 明朝" w:cs="ＭＳ ゴシック" w:hint="eastAsia"/>
          <w:color w:val="000000"/>
          <w:sz w:val="22"/>
          <w:szCs w:val="22"/>
        </w:rPr>
        <w:t>がい</w:t>
      </w:r>
      <w:r w:rsidRPr="00270D5E">
        <w:rPr>
          <w:rFonts w:ascii="UD デジタル 教科書体 NK-R" w:eastAsia="UD デジタル 教科書体 NK-R" w:hAnsi="ＭＳ 明朝" w:cs="ＭＳ ゴシック" w:hint="eastAsia"/>
          <w:color w:val="000000"/>
          <w:sz w:val="22"/>
          <w:szCs w:val="22"/>
        </w:rPr>
        <w:t>福祉分野の法律、制度等</w:t>
      </w:r>
      <w:r w:rsidR="001D0FB2">
        <w:rPr>
          <w:rFonts w:ascii="UD デジタル 教科書体 NK-R" w:eastAsia="UD デジタル 教科書体 NK-R" w:hAnsi="ＭＳ 明朝" w:cs="ＭＳ ゴシック" w:hint="eastAsia"/>
          <w:color w:val="000000"/>
          <w:sz w:val="22"/>
          <w:szCs w:val="22"/>
        </w:rPr>
        <w:t>に精通している方を</w:t>
      </w:r>
      <w:r w:rsidRPr="00270D5E">
        <w:rPr>
          <w:rFonts w:ascii="UD デジタル 教科書体 NK-R" w:eastAsia="UD デジタル 教科書体 NK-R" w:hAnsi="ＭＳ 明朝" w:cs="ＭＳ ゴシック" w:hint="eastAsia"/>
          <w:color w:val="000000"/>
          <w:sz w:val="22"/>
          <w:szCs w:val="22"/>
        </w:rPr>
        <w:t>求めます。</w:t>
      </w:r>
    </w:p>
    <w:p w14:paraId="71B1FC97" w14:textId="77777777" w:rsidR="00270D5E" w:rsidRPr="00D64B92" w:rsidRDefault="00270D5E" w:rsidP="00270D5E">
      <w:pPr>
        <w:pStyle w:val="a9"/>
        <w:numPr>
          <w:ilvl w:val="0"/>
          <w:numId w:val="8"/>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現任委員の方で</w:t>
      </w:r>
      <w:r w:rsidRPr="00290536">
        <w:rPr>
          <w:rFonts w:ascii="UD デジタル 教科書体 NK-R" w:eastAsia="UD デジタル 教科書体 NK-R" w:hAnsi="ＭＳ 明朝" w:cs="ＭＳ 明朝" w:hint="eastAsia"/>
          <w:sz w:val="22"/>
          <w:szCs w:val="22"/>
          <w:u w:val="double"/>
        </w:rPr>
        <w:t>継続のご希望の場合でも、必ず登録</w:t>
      </w:r>
      <w:r w:rsidRPr="00D64B92">
        <w:rPr>
          <w:rFonts w:ascii="UD デジタル 教科書体 NK-R" w:eastAsia="UD デジタル 教科書体 NK-R" w:hAnsi="ＭＳ 明朝" w:cs="ＭＳ 明朝" w:hint="eastAsia"/>
          <w:sz w:val="22"/>
          <w:szCs w:val="22"/>
        </w:rPr>
        <w:t>してください。</w:t>
      </w:r>
    </w:p>
    <w:p w14:paraId="5434256A" w14:textId="77777777" w:rsidR="00270D5E" w:rsidRPr="00D64B92" w:rsidRDefault="00270D5E" w:rsidP="00270D5E">
      <w:pPr>
        <w:pStyle w:val="a9"/>
        <w:numPr>
          <w:ilvl w:val="0"/>
          <w:numId w:val="8"/>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お一人で複数箇所をご登録</w:t>
      </w:r>
      <w:r>
        <w:rPr>
          <w:rFonts w:ascii="UD デジタル 教科書体 NK-R" w:eastAsia="UD デジタル 教科書体 NK-R" w:hAnsi="ＭＳ 明朝" w:cs="ＭＳ 明朝" w:hint="eastAsia"/>
          <w:sz w:val="22"/>
          <w:szCs w:val="22"/>
        </w:rPr>
        <w:t>可能です</w:t>
      </w:r>
      <w:r w:rsidRPr="00D64B92">
        <w:rPr>
          <w:rFonts w:ascii="UD デジタル 教科書体 NK-R" w:eastAsia="UD デジタル 教科書体 NK-R" w:hAnsi="ＭＳ 明朝" w:cs="ＭＳ 明朝" w:hint="eastAsia"/>
          <w:sz w:val="22"/>
          <w:szCs w:val="22"/>
        </w:rPr>
        <w:t>。</w:t>
      </w:r>
    </w:p>
    <w:p w14:paraId="61DD5313" w14:textId="60A6598A" w:rsidR="00270D5E" w:rsidRDefault="00270D5E" w:rsidP="00270D5E">
      <w:pPr>
        <w:pStyle w:val="a9"/>
        <w:numPr>
          <w:ilvl w:val="0"/>
          <w:numId w:val="8"/>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委員候補者の推薦は、</w:t>
      </w:r>
      <w:r>
        <w:rPr>
          <w:rFonts w:ascii="UD デジタル 教科書体 NK-R" w:eastAsia="UD デジタル 教科書体 NK-R" w:hAnsi="ＭＳ 明朝" w:cs="ＭＳ 明朝" w:hint="eastAsia"/>
          <w:sz w:val="22"/>
          <w:szCs w:val="22"/>
        </w:rPr>
        <w:t>希望登録票に基づき選定し、</w:t>
      </w:r>
      <w:r w:rsidRPr="00D64B92">
        <w:rPr>
          <w:rFonts w:ascii="UD デジタル 教科書体 NK-R" w:eastAsia="UD デジタル 教科書体 NK-R" w:hAnsi="ＭＳ 明朝" w:cs="ＭＳ 明朝" w:hint="eastAsia"/>
          <w:sz w:val="22"/>
          <w:szCs w:val="22"/>
        </w:rPr>
        <w:t>本会の理事会において決定します。提供いただいた個人情報は本目的以外には一切使用せず、取り扱いには十分注意いたしま</w:t>
      </w:r>
      <w:r>
        <w:rPr>
          <w:rFonts w:ascii="UD デジタル 教科書体 NK-R" w:eastAsia="UD デジタル 教科書体 NK-R" w:hAnsi="ＭＳ 明朝" w:cs="ＭＳ 明朝" w:hint="eastAsia"/>
          <w:sz w:val="22"/>
          <w:szCs w:val="22"/>
        </w:rPr>
        <w:t>す。</w:t>
      </w:r>
    </w:p>
    <w:p w14:paraId="7135AFAC" w14:textId="77967397" w:rsidR="00270D5E" w:rsidRPr="00D64B92" w:rsidRDefault="00270D5E" w:rsidP="00270D5E">
      <w:pPr>
        <w:pStyle w:val="a9"/>
        <w:numPr>
          <w:ilvl w:val="0"/>
          <w:numId w:val="8"/>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委員候補者推薦の結果について事務局より文書にて通知いたします。委員候補者を推薦後、委員は</w:t>
      </w:r>
      <w:r>
        <w:rPr>
          <w:rFonts w:ascii="UD デジタル 教科書体 NK-R" w:eastAsia="UD デジタル 教科書体 NK-R" w:hAnsi="ＭＳ 明朝" w:cs="ＭＳ 明朝" w:hint="eastAsia"/>
          <w:sz w:val="22"/>
          <w:szCs w:val="22"/>
        </w:rPr>
        <w:t>各</w:t>
      </w:r>
      <w:r w:rsidRPr="00D64B92">
        <w:rPr>
          <w:rFonts w:ascii="UD デジタル 教科書体 NK-R" w:eastAsia="UD デジタル 教科書体 NK-R" w:hAnsi="ＭＳ 明朝" w:cs="ＭＳ 明朝" w:hint="eastAsia"/>
          <w:sz w:val="22"/>
          <w:szCs w:val="22"/>
        </w:rPr>
        <w:t>市町村長が任命しますのでご承知おきください。</w:t>
      </w:r>
    </w:p>
    <w:p w14:paraId="33A14A1A" w14:textId="77777777" w:rsidR="00270D5E" w:rsidRPr="00D64B92" w:rsidRDefault="00270D5E" w:rsidP="00270D5E">
      <w:pPr>
        <w:pStyle w:val="a9"/>
        <w:numPr>
          <w:ilvl w:val="0"/>
          <w:numId w:val="8"/>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登録いただいても、全員が必ず推薦されるとは限りません。</w:t>
      </w:r>
    </w:p>
    <w:p w14:paraId="4DA4A195" w14:textId="7F861E5D" w:rsidR="00270D5E" w:rsidRPr="00D64B92" w:rsidRDefault="00270D5E" w:rsidP="00270D5E">
      <w:pPr>
        <w:pStyle w:val="a9"/>
        <w:numPr>
          <w:ilvl w:val="0"/>
          <w:numId w:val="8"/>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同一市町村で</w:t>
      </w:r>
      <w:r w:rsidR="001D0FB2">
        <w:rPr>
          <w:rFonts w:ascii="UD デジタル 教科書体 NK-R" w:eastAsia="UD デジタル 教科書体 NK-R" w:hAnsi="ＭＳ 明朝" w:cs="ＭＳ 明朝" w:hint="eastAsia"/>
          <w:sz w:val="22"/>
          <w:szCs w:val="22"/>
        </w:rPr>
        <w:t>介護認定審査会</w:t>
      </w:r>
      <w:r>
        <w:rPr>
          <w:rFonts w:ascii="UD デジタル 教科書体 NK-R" w:eastAsia="UD デジタル 教科書体 NK-R" w:hAnsi="ＭＳ 明朝" w:cs="ＭＳ 明朝" w:hint="eastAsia"/>
          <w:sz w:val="22"/>
          <w:szCs w:val="22"/>
        </w:rPr>
        <w:t>と</w:t>
      </w:r>
      <w:r w:rsidRPr="00D64B92">
        <w:rPr>
          <w:rFonts w:ascii="UD デジタル 教科書体 NK-R" w:eastAsia="UD デジタル 教科書体 NK-R" w:hAnsi="ＭＳ 明朝" w:cs="ＭＳ 明朝" w:hint="eastAsia"/>
          <w:sz w:val="22"/>
          <w:szCs w:val="22"/>
        </w:rPr>
        <w:t>兼務することは原則できません。</w:t>
      </w:r>
    </w:p>
    <w:p w14:paraId="3FD7BEAD" w14:textId="69BDCA91" w:rsidR="00270D5E" w:rsidRPr="00D64B92" w:rsidRDefault="00270D5E" w:rsidP="00270D5E">
      <w:pPr>
        <w:pStyle w:val="a9"/>
        <w:numPr>
          <w:ilvl w:val="0"/>
          <w:numId w:val="8"/>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委員を対象にした「</w:t>
      </w:r>
      <w:r w:rsidR="001D0FB2">
        <w:rPr>
          <w:rFonts w:ascii="UD デジタル 教科書体 NK-R" w:eastAsia="UD デジタル 教科書体 NK-R" w:hAnsi="ＭＳ 明朝" w:cs="ＭＳ 明朝" w:hint="eastAsia"/>
          <w:sz w:val="22"/>
          <w:szCs w:val="22"/>
        </w:rPr>
        <w:t>障害支援区分等認定審査会委員研修</w:t>
      </w:r>
      <w:r w:rsidRPr="00D64B92">
        <w:rPr>
          <w:rFonts w:ascii="UD デジタル 教科書体 NK-R" w:eastAsia="UD デジタル 教科書体 NK-R" w:hAnsi="ＭＳ 明朝" w:cs="ＭＳ 明朝" w:hint="eastAsia"/>
          <w:sz w:val="22"/>
          <w:szCs w:val="22"/>
        </w:rPr>
        <w:t>」は必ず受講してください。</w:t>
      </w:r>
    </w:p>
    <w:p w14:paraId="52BABBC1" w14:textId="4C46C6E9" w:rsidR="00270D5E" w:rsidRPr="00D64B92" w:rsidRDefault="00B262C5" w:rsidP="00270D5E">
      <w:pPr>
        <w:pStyle w:val="a9"/>
        <w:numPr>
          <w:ilvl w:val="0"/>
          <w:numId w:val="8"/>
        </w:numPr>
        <w:ind w:leftChars="0"/>
        <w:textAlignment w:val="baseline"/>
        <w:rPr>
          <w:rFonts w:ascii="UD デジタル 教科書体 NK-R" w:eastAsia="UD デジタル 教科書体 NK-R" w:hAnsi="ＭＳ 明朝" w:cs="ＭＳ 明朝"/>
          <w:sz w:val="22"/>
          <w:szCs w:val="22"/>
        </w:rPr>
      </w:pPr>
      <w:r>
        <w:rPr>
          <w:noProof/>
        </w:rPr>
        <w:drawing>
          <wp:anchor distT="0" distB="0" distL="114300" distR="114300" simplePos="0" relativeHeight="251658240" behindDoc="0" locked="0" layoutInCell="1" allowOverlap="1" wp14:anchorId="0E52E092" wp14:editId="0209B5EB">
            <wp:simplePos x="0" y="0"/>
            <wp:positionH relativeFrom="column">
              <wp:posOffset>5062220</wp:posOffset>
            </wp:positionH>
            <wp:positionV relativeFrom="paragraph">
              <wp:posOffset>415925</wp:posOffset>
            </wp:positionV>
            <wp:extent cx="895350" cy="895350"/>
            <wp:effectExtent l="0" t="0" r="0" b="0"/>
            <wp:wrapSquare wrapText="bothSides"/>
            <wp:docPr id="7234460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4607" name="図 1"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sidR="00270D5E" w:rsidRPr="00D64B92">
        <w:rPr>
          <w:rFonts w:ascii="UD デジタル 教科書体 NK-R" w:eastAsia="UD デジタル 教科書体 NK-R" w:hAnsi="ＭＳ 明朝" w:cs="ＭＳ 明朝" w:hint="eastAsia"/>
          <w:sz w:val="22"/>
          <w:szCs w:val="22"/>
        </w:rPr>
        <w:t>審査会の委員として採用された方は、会員派遣調整手数料として受けた報酬の５％を本会に納入していただきます。</w:t>
      </w:r>
    </w:p>
    <w:p w14:paraId="60C1AAD6" w14:textId="782588DC" w:rsidR="00270D5E" w:rsidRDefault="00270D5E" w:rsidP="00270D5E">
      <w:pPr>
        <w:pStyle w:val="a9"/>
        <w:numPr>
          <w:ilvl w:val="0"/>
          <w:numId w:val="8"/>
        </w:numPr>
        <w:ind w:leftChars="0"/>
        <w:textAlignment w:val="baseline"/>
        <w:rPr>
          <w:rFonts w:ascii="UD デジタル 教科書体 NK-R" w:eastAsia="UD デジタル 教科書体 NK-R" w:hAnsi="ＭＳ 明朝" w:cs="ＭＳ 明朝"/>
          <w:sz w:val="22"/>
          <w:szCs w:val="22"/>
        </w:rPr>
      </w:pPr>
      <w:r w:rsidRPr="00D64B92">
        <w:rPr>
          <w:rFonts w:ascii="UD デジタル 教科書体 NK-R" w:eastAsia="UD デジタル 教科書体 NK-R" w:hAnsi="ＭＳ 明朝" w:cs="ＭＳ 明朝" w:hint="eastAsia"/>
          <w:sz w:val="22"/>
          <w:szCs w:val="22"/>
        </w:rPr>
        <w:t>市町村職員は、原則として委員になることができません。</w:t>
      </w:r>
    </w:p>
    <w:p w14:paraId="00C3B7C7" w14:textId="4FDF8038" w:rsidR="00270D5E" w:rsidRDefault="00270D5E" w:rsidP="00270D5E">
      <w:pPr>
        <w:ind w:firstLineChars="100" w:firstLine="220"/>
        <w:textAlignment w:val="baseline"/>
        <w:rPr>
          <w:rFonts w:ascii="UD デジタル 教科書体 NK-R" w:eastAsia="UD デジタル 教科書体 NK-R" w:hAnsi="ＭＳ 明朝" w:cs="ＭＳ 明朝"/>
          <w:sz w:val="22"/>
          <w:szCs w:val="22"/>
        </w:rPr>
      </w:pPr>
      <w:r>
        <w:rPr>
          <w:rFonts w:ascii="UD デジタル 教科書体 NK-R" w:eastAsia="UD デジタル 教科書体 NK-R" w:hAnsi="ＭＳ ゴシック" w:cs="ＭＳ ゴシック" w:hint="eastAsia"/>
          <w:b/>
          <w:sz w:val="22"/>
          <w:szCs w:val="22"/>
        </w:rPr>
        <w:t>【</w:t>
      </w:r>
      <w:r w:rsidRPr="00D64B92">
        <w:rPr>
          <w:rFonts w:ascii="UD デジタル 教科書体 NK-R" w:eastAsia="UD デジタル 教科書体 NK-R" w:hAnsi="ＭＳ ゴシック" w:cs="ＭＳ ゴシック" w:hint="eastAsia"/>
          <w:b/>
          <w:sz w:val="22"/>
          <w:szCs w:val="22"/>
        </w:rPr>
        <w:t>提出締切</w:t>
      </w:r>
      <w:r>
        <w:rPr>
          <w:rFonts w:ascii="UD デジタル 教科書体 NK-R" w:eastAsia="UD デジタル 教科書体 NK-R" w:hAnsi="ＭＳ ゴシック" w:cs="ＭＳ ゴシック" w:hint="eastAsia"/>
          <w:b/>
          <w:sz w:val="22"/>
          <w:szCs w:val="22"/>
        </w:rPr>
        <w:t>】</w:t>
      </w:r>
      <w:r w:rsidRPr="00D64B92">
        <w:rPr>
          <w:rFonts w:ascii="UD デジタル 教科書体 NK-R" w:eastAsia="UD デジタル 教科書体 NK-R" w:hAnsi="ＭＳ 明朝" w:cs="ＭＳ 明朝" w:hint="eastAsia"/>
          <w:sz w:val="22"/>
          <w:szCs w:val="22"/>
        </w:rPr>
        <w:t xml:space="preserve">　　</w:t>
      </w:r>
      <w:r w:rsidRPr="00D64B92">
        <w:rPr>
          <w:rFonts w:ascii="UD デジタル 教科書体 NK-R" w:eastAsia="UD デジタル 教科書体 NK-R" w:hAnsi="ＭＳ 明朝" w:cs="ＭＳ 明朝" w:hint="eastAsia"/>
          <w:b/>
          <w:sz w:val="22"/>
          <w:szCs w:val="22"/>
          <w:u w:val="single"/>
        </w:rPr>
        <w:t>２０２</w:t>
      </w:r>
      <w:r>
        <w:rPr>
          <w:rFonts w:ascii="UD デジタル 教科書体 NK-R" w:eastAsia="UD デジタル 教科書体 NK-R" w:hAnsi="ＭＳ 明朝" w:cs="ＭＳ 明朝" w:hint="eastAsia"/>
          <w:b/>
          <w:sz w:val="22"/>
          <w:szCs w:val="22"/>
          <w:u w:val="single"/>
        </w:rPr>
        <w:t>4</w:t>
      </w:r>
      <w:r w:rsidRPr="00D64B92">
        <w:rPr>
          <w:rFonts w:ascii="UD デジタル 教科書体 NK-R" w:eastAsia="UD デジタル 教科書体 NK-R" w:hAnsi="ＭＳ 明朝" w:cs="ＭＳ 明朝" w:hint="eastAsia"/>
          <w:b/>
          <w:sz w:val="22"/>
          <w:szCs w:val="22"/>
          <w:u w:val="single"/>
        </w:rPr>
        <w:t>年</w:t>
      </w:r>
      <w:r>
        <w:rPr>
          <w:rFonts w:ascii="UD デジタル 教科書体 NK-R" w:eastAsia="UD デジタル 教科書体 NK-R" w:hAnsi="ＭＳ 明朝" w:cs="ＭＳ 明朝" w:hint="eastAsia"/>
          <w:b/>
          <w:sz w:val="22"/>
          <w:szCs w:val="22"/>
          <w:u w:val="single"/>
        </w:rPr>
        <w:t xml:space="preserve">　</w:t>
      </w:r>
      <w:r w:rsidRPr="00D64B92">
        <w:rPr>
          <w:rFonts w:ascii="UD デジタル 教科書体 NK-R" w:eastAsia="UD デジタル 教科書体 NK-R" w:hAnsi="ＭＳ 明朝" w:cs="ＭＳ 明朝" w:hint="eastAsia"/>
          <w:b/>
          <w:sz w:val="22"/>
          <w:szCs w:val="22"/>
          <w:u w:val="single"/>
        </w:rPr>
        <w:t>９</w:t>
      </w:r>
      <w:r w:rsidRPr="00D64B92">
        <w:rPr>
          <w:rFonts w:ascii="UD デジタル 教科書体 NK-R" w:eastAsia="UD デジタル 教科書体 NK-R" w:hAnsi="ＭＳ 明朝" w:cs="ＭＳ 明朝" w:hint="eastAsia"/>
          <w:b/>
          <w:bCs/>
          <w:sz w:val="22"/>
          <w:szCs w:val="22"/>
          <w:u w:val="single"/>
        </w:rPr>
        <w:t>月</w:t>
      </w:r>
      <w:r>
        <w:rPr>
          <w:rFonts w:ascii="UD デジタル 教科書体 NK-R" w:eastAsia="UD デジタル 教科書体 NK-R" w:hAnsi="ＭＳ 明朝" w:cs="ＭＳ 明朝" w:hint="eastAsia"/>
          <w:b/>
          <w:bCs/>
          <w:sz w:val="22"/>
          <w:szCs w:val="22"/>
          <w:u w:val="single"/>
        </w:rPr>
        <w:t>1</w:t>
      </w:r>
      <w:r w:rsidRPr="00D64B92">
        <w:rPr>
          <w:rFonts w:ascii="UD デジタル 教科書体 NK-R" w:eastAsia="UD デジタル 教科書体 NK-R" w:hAnsi="ＭＳ 明朝" w:cs="ＭＳ 明朝" w:hint="eastAsia"/>
          <w:b/>
          <w:bCs/>
          <w:sz w:val="22"/>
          <w:szCs w:val="22"/>
          <w:u w:val="single"/>
        </w:rPr>
        <w:t>０日</w:t>
      </w:r>
      <w:r w:rsidRPr="00D64B92">
        <w:rPr>
          <w:rFonts w:ascii="UD デジタル 教科書体 NK-R" w:eastAsia="UD デジタル 教科書体 NK-R" w:hAnsi="ＭＳ 明朝" w:cs="ＭＳ 明朝" w:hint="eastAsia"/>
          <w:b/>
          <w:bCs/>
          <w:sz w:val="22"/>
          <w:szCs w:val="22"/>
          <w:u w:val="single" w:color="000000" w:themeColor="text1"/>
        </w:rPr>
        <w:t>（</w:t>
      </w:r>
      <w:r>
        <w:rPr>
          <w:rFonts w:ascii="UD デジタル 教科書体 NK-R" w:eastAsia="UD デジタル 教科書体 NK-R" w:hAnsi="ＭＳ 明朝" w:cs="ＭＳ 明朝" w:hint="eastAsia"/>
          <w:b/>
          <w:bCs/>
          <w:sz w:val="22"/>
          <w:szCs w:val="22"/>
          <w:u w:val="single" w:color="000000" w:themeColor="text1"/>
        </w:rPr>
        <w:t>火</w:t>
      </w:r>
      <w:r w:rsidRPr="00D64B92">
        <w:rPr>
          <w:rFonts w:ascii="UD デジタル 教科書体 NK-R" w:eastAsia="UD デジタル 教科書体 NK-R" w:hAnsi="ＭＳ 明朝" w:cs="ＭＳ 明朝" w:hint="eastAsia"/>
          <w:b/>
          <w:bCs/>
          <w:sz w:val="22"/>
          <w:szCs w:val="22"/>
          <w:u w:val="single"/>
        </w:rPr>
        <w:t>）</w:t>
      </w:r>
      <w:r w:rsidRPr="00D64B92">
        <w:rPr>
          <w:rFonts w:ascii="UD デジタル 教科書体 NK-R" w:eastAsia="UD デジタル 教科書体 NK-R" w:hAnsi="ＭＳ 明朝" w:cs="ＭＳ 明朝" w:hint="eastAsia"/>
          <w:sz w:val="22"/>
          <w:szCs w:val="22"/>
        </w:rPr>
        <w:t xml:space="preserve">　　右記QRコードからご登録ください。</w:t>
      </w:r>
    </w:p>
    <w:p w14:paraId="7851581F" w14:textId="77777777" w:rsidR="001D0FB2" w:rsidRDefault="001D0FB2" w:rsidP="00270D5E">
      <w:pPr>
        <w:ind w:firstLineChars="100" w:firstLine="220"/>
        <w:textAlignment w:val="baseline"/>
        <w:rPr>
          <w:rFonts w:ascii="UD デジタル 教科書体 NK-R" w:eastAsia="UD デジタル 教科書体 NK-R" w:hAnsi="ＭＳ 明朝" w:cs="ＭＳ 明朝"/>
          <w:sz w:val="22"/>
          <w:szCs w:val="22"/>
        </w:rPr>
      </w:pPr>
    </w:p>
    <w:p w14:paraId="5FBF7678" w14:textId="52076DBC" w:rsidR="00A06157" w:rsidRPr="00270D5E" w:rsidRDefault="00270D5E" w:rsidP="00270D5E">
      <w:pPr>
        <w:spacing w:line="0" w:lineRule="atLeast"/>
        <w:ind w:firstLineChars="100" w:firstLine="220"/>
        <w:rPr>
          <w:rFonts w:ascii="UD デジタル 教科書体 NK-R" w:eastAsia="UD デジタル 教科書体 NK-R" w:hAnsi="ＭＳ 明朝" w:cs="ＭＳ ゴシック"/>
          <w:sz w:val="22"/>
          <w:szCs w:val="22"/>
        </w:rPr>
      </w:pPr>
      <w:r w:rsidRPr="00270D5E">
        <w:rPr>
          <w:rFonts w:ascii="UD デジタル 教科書体 NK-R" w:eastAsia="UD デジタル 教科書体 NK-R" w:hint="eastAsia"/>
          <w:sz w:val="22"/>
          <w:szCs w:val="22"/>
        </w:rPr>
        <w:t>【</w:t>
      </w:r>
      <w:r w:rsidR="00A06157" w:rsidRPr="00270D5E">
        <w:rPr>
          <w:rFonts w:ascii="UD デジタル 教科書体 NK-R" w:eastAsia="UD デジタル 教科書体 NK-R" w:hAnsiTheme="majorEastAsia" w:cs="ＭＳ ゴシック" w:hint="eastAsia"/>
          <w:b/>
          <w:bCs/>
          <w:sz w:val="22"/>
          <w:szCs w:val="22"/>
        </w:rPr>
        <w:t>問い合せ先</w:t>
      </w:r>
      <w:r w:rsidRPr="00270D5E">
        <w:rPr>
          <w:rFonts w:ascii="UD デジタル 教科書体 NK-R" w:eastAsia="UD デジタル 教科書体 NK-R" w:hAnsiTheme="majorEastAsia" w:cs="ＭＳ ゴシック" w:hint="eastAsia"/>
          <w:b/>
          <w:bCs/>
          <w:sz w:val="22"/>
          <w:szCs w:val="22"/>
        </w:rPr>
        <w:t>】</w:t>
      </w:r>
      <w:r w:rsidR="00A06157" w:rsidRPr="00270D5E">
        <w:rPr>
          <w:rFonts w:ascii="UD デジタル 教科書体 NK-R" w:eastAsia="UD デジタル 教科書体 NK-R" w:hAnsi="ＭＳ 明朝" w:cs="ＭＳ ゴシック" w:hint="eastAsia"/>
          <w:sz w:val="22"/>
          <w:szCs w:val="22"/>
        </w:rPr>
        <w:t xml:space="preserve">　公益</w:t>
      </w:r>
      <w:r w:rsidR="00B60365">
        <w:rPr>
          <w:rFonts w:ascii="UD デジタル 教科書体 NK-R" w:eastAsia="UD デジタル 教科書体 NK-R" w:hAnsi="ＭＳ 明朝" w:cs="ＭＳ ゴシック" w:hint="eastAsia"/>
          <w:sz w:val="22"/>
          <w:szCs w:val="22"/>
        </w:rPr>
        <w:t>社団法人</w:t>
      </w:r>
      <w:r w:rsidR="00A06157" w:rsidRPr="00270D5E">
        <w:rPr>
          <w:rFonts w:ascii="UD デジタル 教科書体 NK-R" w:eastAsia="UD デジタル 教科書体 NK-R" w:hAnsi="ＭＳ 明朝" w:cs="ＭＳ ゴシック" w:hint="eastAsia"/>
          <w:sz w:val="22"/>
          <w:szCs w:val="22"/>
        </w:rPr>
        <w:t xml:space="preserve"> 福岡県社会福祉士会　事務局 (﨑村)</w:t>
      </w:r>
    </w:p>
    <w:p w14:paraId="4F30D4ED" w14:textId="6F38D053" w:rsidR="00A06157" w:rsidRPr="00270D5E" w:rsidRDefault="00A06157" w:rsidP="00F61B3F">
      <w:pPr>
        <w:spacing w:line="0" w:lineRule="atLeast"/>
        <w:ind w:left="440" w:hangingChars="200" w:hanging="440"/>
        <w:rPr>
          <w:rFonts w:ascii="UD デジタル 教科書体 NK-R" w:eastAsia="UD デジタル 教科書体 NK-R" w:hAnsi="ＭＳ 明朝" w:cs="ＭＳ ゴシック"/>
          <w:sz w:val="22"/>
          <w:szCs w:val="22"/>
        </w:rPr>
      </w:pPr>
      <w:r w:rsidRPr="00270D5E">
        <w:rPr>
          <w:rFonts w:ascii="UD デジタル 教科書体 NK-R" w:eastAsia="UD デジタル 教科書体 NK-R" w:hAnsi="ＭＳ 明朝" w:cs="ＭＳ ゴシック" w:hint="eastAsia"/>
          <w:sz w:val="22"/>
          <w:szCs w:val="22"/>
        </w:rPr>
        <w:t xml:space="preserve">　　　　　　　　　〒812-0011　福岡市博多区博多駅前3-9-12　アイビーコートⅢビル5F</w:t>
      </w:r>
    </w:p>
    <w:p w14:paraId="357C894E" w14:textId="719D061F" w:rsidR="00A36097" w:rsidRPr="00B818D8" w:rsidRDefault="00A06157" w:rsidP="00F61B3F">
      <w:pPr>
        <w:spacing w:line="0" w:lineRule="atLeast"/>
        <w:ind w:left="440" w:hangingChars="200" w:hanging="440"/>
        <w:rPr>
          <w:rFonts w:asciiTheme="minorEastAsia" w:eastAsiaTheme="minorEastAsia" w:hAnsiTheme="minorEastAsia" w:cs="ＭＳ Ｐゴシック"/>
          <w:b/>
          <w:color w:val="000000" w:themeColor="text1"/>
          <w:szCs w:val="21"/>
        </w:rPr>
      </w:pPr>
      <w:r w:rsidRPr="00270D5E">
        <w:rPr>
          <w:rFonts w:ascii="UD デジタル 教科書体 NK-R" w:eastAsia="UD デジタル 教科書体 NK-R" w:hAnsi="ＭＳ 明朝" w:cs="ＭＳ ゴシック" w:hint="eastAsia"/>
          <w:sz w:val="22"/>
          <w:szCs w:val="22"/>
        </w:rPr>
        <w:t xml:space="preserve">　　　　　　　　　TEL : 092-483-2944　FAX : 092-483-3037　E-ma</w:t>
      </w:r>
      <w:r w:rsidRPr="001D0FB2">
        <w:rPr>
          <w:rFonts w:ascii="UD デジタル 教科書体 NK-R" w:eastAsia="UD デジタル 教科書体 NK-R" w:hAnsi="ＭＳ 明朝" w:cs="ＭＳ ゴシック" w:hint="eastAsia"/>
          <w:sz w:val="22"/>
          <w:szCs w:val="22"/>
        </w:rPr>
        <w:t>il : info@fa</w:t>
      </w:r>
      <w:r w:rsidRPr="001D0FB2">
        <w:rPr>
          <w:rFonts w:ascii="UD デジタル 教科書体 NK-R" w:eastAsia="UD デジタル 教科書体 NK-R" w:hAnsi="ＭＳ 明朝" w:cs="ＭＳ ゴシック" w:hint="eastAsia"/>
          <w:szCs w:val="21"/>
        </w:rPr>
        <w:t>csw.or.jp</w:t>
      </w:r>
    </w:p>
    <w:sectPr w:rsidR="00A36097" w:rsidRPr="00B818D8" w:rsidSect="00270D5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30A37" w14:textId="77777777" w:rsidR="00BF09A0" w:rsidRDefault="00BF09A0" w:rsidP="00580528">
      <w:r>
        <w:separator/>
      </w:r>
    </w:p>
  </w:endnote>
  <w:endnote w:type="continuationSeparator" w:id="0">
    <w:p w14:paraId="4C5DFE46" w14:textId="77777777" w:rsidR="00BF09A0" w:rsidRDefault="00BF09A0" w:rsidP="0058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123CB" w14:textId="77777777" w:rsidR="00BF09A0" w:rsidRDefault="00BF09A0" w:rsidP="00580528">
      <w:r>
        <w:separator/>
      </w:r>
    </w:p>
  </w:footnote>
  <w:footnote w:type="continuationSeparator" w:id="0">
    <w:p w14:paraId="5DA7D751" w14:textId="77777777" w:rsidR="00BF09A0" w:rsidRDefault="00BF09A0" w:rsidP="0058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33528"/>
    <w:multiLevelType w:val="hybridMultilevel"/>
    <w:tmpl w:val="37F621E8"/>
    <w:lvl w:ilvl="0" w:tplc="6032F1DC">
      <w:start w:val="1"/>
      <w:numFmt w:val="decimalEnclosedCircle"/>
      <w:lvlText w:val="%1"/>
      <w:lvlJc w:val="left"/>
      <w:pPr>
        <w:ind w:left="2778" w:hanging="360"/>
      </w:pPr>
      <w:rPr>
        <w:rFonts w:hint="default"/>
      </w:rPr>
    </w:lvl>
    <w:lvl w:ilvl="1" w:tplc="04090017" w:tentative="1">
      <w:start w:val="1"/>
      <w:numFmt w:val="aiueoFullWidth"/>
      <w:lvlText w:val="(%2)"/>
      <w:lvlJc w:val="left"/>
      <w:pPr>
        <w:ind w:left="3258" w:hanging="420"/>
      </w:pPr>
    </w:lvl>
    <w:lvl w:ilvl="2" w:tplc="04090011" w:tentative="1">
      <w:start w:val="1"/>
      <w:numFmt w:val="decimalEnclosedCircle"/>
      <w:lvlText w:val="%3"/>
      <w:lvlJc w:val="left"/>
      <w:pPr>
        <w:ind w:left="3678" w:hanging="420"/>
      </w:pPr>
    </w:lvl>
    <w:lvl w:ilvl="3" w:tplc="0409000F" w:tentative="1">
      <w:start w:val="1"/>
      <w:numFmt w:val="decimal"/>
      <w:lvlText w:val="%4."/>
      <w:lvlJc w:val="left"/>
      <w:pPr>
        <w:ind w:left="4098" w:hanging="420"/>
      </w:pPr>
    </w:lvl>
    <w:lvl w:ilvl="4" w:tplc="04090017" w:tentative="1">
      <w:start w:val="1"/>
      <w:numFmt w:val="aiueoFullWidth"/>
      <w:lvlText w:val="(%5)"/>
      <w:lvlJc w:val="left"/>
      <w:pPr>
        <w:ind w:left="4518" w:hanging="420"/>
      </w:pPr>
    </w:lvl>
    <w:lvl w:ilvl="5" w:tplc="04090011" w:tentative="1">
      <w:start w:val="1"/>
      <w:numFmt w:val="decimalEnclosedCircle"/>
      <w:lvlText w:val="%6"/>
      <w:lvlJc w:val="left"/>
      <w:pPr>
        <w:ind w:left="4938" w:hanging="420"/>
      </w:pPr>
    </w:lvl>
    <w:lvl w:ilvl="6" w:tplc="0409000F" w:tentative="1">
      <w:start w:val="1"/>
      <w:numFmt w:val="decimal"/>
      <w:lvlText w:val="%7."/>
      <w:lvlJc w:val="left"/>
      <w:pPr>
        <w:ind w:left="5358" w:hanging="420"/>
      </w:pPr>
    </w:lvl>
    <w:lvl w:ilvl="7" w:tplc="04090017" w:tentative="1">
      <w:start w:val="1"/>
      <w:numFmt w:val="aiueoFullWidth"/>
      <w:lvlText w:val="(%8)"/>
      <w:lvlJc w:val="left"/>
      <w:pPr>
        <w:ind w:left="5778" w:hanging="420"/>
      </w:pPr>
    </w:lvl>
    <w:lvl w:ilvl="8" w:tplc="04090011" w:tentative="1">
      <w:start w:val="1"/>
      <w:numFmt w:val="decimalEnclosedCircle"/>
      <w:lvlText w:val="%9"/>
      <w:lvlJc w:val="left"/>
      <w:pPr>
        <w:ind w:left="6198" w:hanging="420"/>
      </w:pPr>
    </w:lvl>
  </w:abstractNum>
  <w:abstractNum w:abstractNumId="1" w15:restartNumberingAfterBreak="0">
    <w:nsid w:val="276D49E4"/>
    <w:multiLevelType w:val="hybridMultilevel"/>
    <w:tmpl w:val="8926E458"/>
    <w:lvl w:ilvl="0" w:tplc="764EF9D2">
      <w:start w:val="1"/>
      <w:numFmt w:val="decimalEnclosedCircle"/>
      <w:lvlText w:val="%1"/>
      <w:lvlJc w:val="left"/>
      <w:pPr>
        <w:ind w:left="780" w:hanging="360"/>
      </w:pPr>
      <w:rPr>
        <w:rFonts w:ascii="Century" w:hAnsi="Century"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326C1E"/>
    <w:multiLevelType w:val="hybridMultilevel"/>
    <w:tmpl w:val="8954E75A"/>
    <w:lvl w:ilvl="0" w:tplc="81484F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A9A391C"/>
    <w:multiLevelType w:val="hybridMultilevel"/>
    <w:tmpl w:val="1F6233F2"/>
    <w:lvl w:ilvl="0" w:tplc="56C66E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C6E4B15"/>
    <w:multiLevelType w:val="hybridMultilevel"/>
    <w:tmpl w:val="75DAB602"/>
    <w:lvl w:ilvl="0" w:tplc="53F421C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7DC09E8"/>
    <w:multiLevelType w:val="hybridMultilevel"/>
    <w:tmpl w:val="769EFBB0"/>
    <w:lvl w:ilvl="0" w:tplc="04090011">
      <w:start w:val="1"/>
      <w:numFmt w:val="decimalEnclosedCircle"/>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7AF00D34"/>
    <w:multiLevelType w:val="hybridMultilevel"/>
    <w:tmpl w:val="BBA09860"/>
    <w:lvl w:ilvl="0" w:tplc="35E02214">
      <w:start w:val="2"/>
      <w:numFmt w:val="decimalEnclosedCircle"/>
      <w:lvlText w:val="%1"/>
      <w:lvlJc w:val="left"/>
      <w:pPr>
        <w:ind w:left="780" w:hanging="360"/>
      </w:pPr>
      <w:rPr>
        <w:rFonts w:ascii="Century" w:hAnsi="Century" w:cs="ＭＳ 明朝" w:hint="default"/>
        <w:d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EA70FED"/>
    <w:multiLevelType w:val="hybridMultilevel"/>
    <w:tmpl w:val="37F621E8"/>
    <w:lvl w:ilvl="0" w:tplc="6032F1D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16cid:durableId="576668529">
    <w:abstractNumId w:val="0"/>
  </w:num>
  <w:num w:numId="2" w16cid:durableId="1930582395">
    <w:abstractNumId w:val="7"/>
  </w:num>
  <w:num w:numId="3" w16cid:durableId="492330810">
    <w:abstractNumId w:val="2"/>
  </w:num>
  <w:num w:numId="4" w16cid:durableId="1426996203">
    <w:abstractNumId w:val="6"/>
  </w:num>
  <w:num w:numId="5" w16cid:durableId="848131903">
    <w:abstractNumId w:val="1"/>
  </w:num>
  <w:num w:numId="6" w16cid:durableId="908614432">
    <w:abstractNumId w:val="4"/>
  </w:num>
  <w:num w:numId="7" w16cid:durableId="310790886">
    <w:abstractNumId w:val="3"/>
  </w:num>
  <w:num w:numId="8" w16cid:durableId="605892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E6"/>
    <w:rsid w:val="00080DBE"/>
    <w:rsid w:val="00090B12"/>
    <w:rsid w:val="00095DC3"/>
    <w:rsid w:val="000E6BCD"/>
    <w:rsid w:val="000E6C62"/>
    <w:rsid w:val="00114927"/>
    <w:rsid w:val="001A6AFA"/>
    <w:rsid w:val="001D0FB2"/>
    <w:rsid w:val="00230846"/>
    <w:rsid w:val="00253FFD"/>
    <w:rsid w:val="00254534"/>
    <w:rsid w:val="00270D5E"/>
    <w:rsid w:val="0028165E"/>
    <w:rsid w:val="002C60C9"/>
    <w:rsid w:val="002C7E08"/>
    <w:rsid w:val="002F17C9"/>
    <w:rsid w:val="00301769"/>
    <w:rsid w:val="00302DD4"/>
    <w:rsid w:val="00311C85"/>
    <w:rsid w:val="00392CC4"/>
    <w:rsid w:val="003A437A"/>
    <w:rsid w:val="003D110E"/>
    <w:rsid w:val="003E00ED"/>
    <w:rsid w:val="003E04C7"/>
    <w:rsid w:val="003E3BE6"/>
    <w:rsid w:val="003F3284"/>
    <w:rsid w:val="004421B6"/>
    <w:rsid w:val="00461B53"/>
    <w:rsid w:val="00496567"/>
    <w:rsid w:val="004C18AA"/>
    <w:rsid w:val="004D2AF8"/>
    <w:rsid w:val="004E64D9"/>
    <w:rsid w:val="0053089E"/>
    <w:rsid w:val="005429AD"/>
    <w:rsid w:val="00561066"/>
    <w:rsid w:val="00580528"/>
    <w:rsid w:val="00591598"/>
    <w:rsid w:val="005B344F"/>
    <w:rsid w:val="005E223D"/>
    <w:rsid w:val="00601AC9"/>
    <w:rsid w:val="006257C9"/>
    <w:rsid w:val="00636419"/>
    <w:rsid w:val="00657967"/>
    <w:rsid w:val="00684B3D"/>
    <w:rsid w:val="00685A34"/>
    <w:rsid w:val="006865A3"/>
    <w:rsid w:val="006E6596"/>
    <w:rsid w:val="006F4ADC"/>
    <w:rsid w:val="007013DB"/>
    <w:rsid w:val="00722ABA"/>
    <w:rsid w:val="0072637A"/>
    <w:rsid w:val="007B65B7"/>
    <w:rsid w:val="007C6602"/>
    <w:rsid w:val="007F34F9"/>
    <w:rsid w:val="00811EF4"/>
    <w:rsid w:val="00851D40"/>
    <w:rsid w:val="00871415"/>
    <w:rsid w:val="00897AC4"/>
    <w:rsid w:val="008C088F"/>
    <w:rsid w:val="008E5ED4"/>
    <w:rsid w:val="00960A16"/>
    <w:rsid w:val="00962E6C"/>
    <w:rsid w:val="00993087"/>
    <w:rsid w:val="009B3C23"/>
    <w:rsid w:val="009C592E"/>
    <w:rsid w:val="009C6A1C"/>
    <w:rsid w:val="00A06157"/>
    <w:rsid w:val="00A36097"/>
    <w:rsid w:val="00A55B6D"/>
    <w:rsid w:val="00A93047"/>
    <w:rsid w:val="00AE6495"/>
    <w:rsid w:val="00AF22C7"/>
    <w:rsid w:val="00B262C5"/>
    <w:rsid w:val="00B47AA7"/>
    <w:rsid w:val="00B53240"/>
    <w:rsid w:val="00B55902"/>
    <w:rsid w:val="00B60365"/>
    <w:rsid w:val="00B74CF0"/>
    <w:rsid w:val="00B818D8"/>
    <w:rsid w:val="00B8732E"/>
    <w:rsid w:val="00B92747"/>
    <w:rsid w:val="00BA3832"/>
    <w:rsid w:val="00BF09A0"/>
    <w:rsid w:val="00BF22A3"/>
    <w:rsid w:val="00C038DE"/>
    <w:rsid w:val="00C076BE"/>
    <w:rsid w:val="00C11D12"/>
    <w:rsid w:val="00C9103D"/>
    <w:rsid w:val="00C92A2E"/>
    <w:rsid w:val="00C95F3B"/>
    <w:rsid w:val="00CE24A5"/>
    <w:rsid w:val="00D3031A"/>
    <w:rsid w:val="00D7687A"/>
    <w:rsid w:val="00D8551B"/>
    <w:rsid w:val="00DC591F"/>
    <w:rsid w:val="00DD0E92"/>
    <w:rsid w:val="00DE5C90"/>
    <w:rsid w:val="00E45610"/>
    <w:rsid w:val="00E92C7A"/>
    <w:rsid w:val="00EB2DE2"/>
    <w:rsid w:val="00F430DA"/>
    <w:rsid w:val="00F57E1F"/>
    <w:rsid w:val="00F601F7"/>
    <w:rsid w:val="00F61B3F"/>
    <w:rsid w:val="00FA2806"/>
    <w:rsid w:val="00FD770E"/>
    <w:rsid w:val="00FE0D1B"/>
    <w:rsid w:val="00FF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9EB287"/>
  <w15:docId w15:val="{8F710FFF-7754-4389-95C5-7BAFBD60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BE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528"/>
    <w:pPr>
      <w:tabs>
        <w:tab w:val="center" w:pos="4252"/>
        <w:tab w:val="right" w:pos="8504"/>
      </w:tabs>
      <w:snapToGrid w:val="0"/>
    </w:pPr>
  </w:style>
  <w:style w:type="character" w:customStyle="1" w:styleId="a4">
    <w:name w:val="ヘッダー (文字)"/>
    <w:basedOn w:val="a0"/>
    <w:link w:val="a3"/>
    <w:uiPriority w:val="99"/>
    <w:rsid w:val="00580528"/>
    <w:rPr>
      <w:rFonts w:ascii="ＭＳ 明朝" w:eastAsia="ＭＳ 明朝" w:hAnsi="Century" w:cs="Times New Roman"/>
      <w:szCs w:val="24"/>
    </w:rPr>
  </w:style>
  <w:style w:type="paragraph" w:styleId="a5">
    <w:name w:val="footer"/>
    <w:basedOn w:val="a"/>
    <w:link w:val="a6"/>
    <w:uiPriority w:val="99"/>
    <w:unhideWhenUsed/>
    <w:rsid w:val="00580528"/>
    <w:pPr>
      <w:tabs>
        <w:tab w:val="center" w:pos="4252"/>
        <w:tab w:val="right" w:pos="8504"/>
      </w:tabs>
      <w:snapToGrid w:val="0"/>
    </w:pPr>
  </w:style>
  <w:style w:type="character" w:customStyle="1" w:styleId="a6">
    <w:name w:val="フッター (文字)"/>
    <w:basedOn w:val="a0"/>
    <w:link w:val="a5"/>
    <w:uiPriority w:val="99"/>
    <w:rsid w:val="00580528"/>
    <w:rPr>
      <w:rFonts w:ascii="ＭＳ 明朝" w:eastAsia="ＭＳ 明朝" w:hAnsi="Century" w:cs="Times New Roman"/>
      <w:szCs w:val="24"/>
    </w:rPr>
  </w:style>
  <w:style w:type="paragraph" w:styleId="a7">
    <w:name w:val="Balloon Text"/>
    <w:basedOn w:val="a"/>
    <w:link w:val="a8"/>
    <w:uiPriority w:val="99"/>
    <w:semiHidden/>
    <w:unhideWhenUsed/>
    <w:rsid w:val="00811E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1EF4"/>
    <w:rPr>
      <w:rFonts w:asciiTheme="majorHAnsi" w:eastAsiaTheme="majorEastAsia" w:hAnsiTheme="majorHAnsi" w:cstheme="majorBidi"/>
      <w:sz w:val="18"/>
      <w:szCs w:val="18"/>
    </w:rPr>
  </w:style>
  <w:style w:type="paragraph" w:styleId="a9">
    <w:name w:val="List Paragraph"/>
    <w:basedOn w:val="a"/>
    <w:uiPriority w:val="34"/>
    <w:qFormat/>
    <w:rsid w:val="00811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450726">
      <w:bodyDiv w:val="1"/>
      <w:marLeft w:val="0"/>
      <w:marRight w:val="0"/>
      <w:marTop w:val="0"/>
      <w:marBottom w:val="0"/>
      <w:divBdr>
        <w:top w:val="none" w:sz="0" w:space="0" w:color="auto"/>
        <w:left w:val="none" w:sz="0" w:space="0" w:color="auto"/>
        <w:bottom w:val="none" w:sz="0" w:space="0" w:color="auto"/>
        <w:right w:val="none" w:sz="0" w:space="0" w:color="auto"/>
      </w:divBdr>
    </w:div>
    <w:div w:id="8968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91DFA-2D68-43AE-9A51-BBD8C5A7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公益社団法人福岡県社会福祉士会001</dc:creator>
  <cp:lastModifiedBy>FACSW02 PC</cp:lastModifiedBy>
  <cp:revision>2</cp:revision>
  <cp:lastPrinted>2022-08-03T23:59:00Z</cp:lastPrinted>
  <dcterms:created xsi:type="dcterms:W3CDTF">2024-06-27T06:21:00Z</dcterms:created>
  <dcterms:modified xsi:type="dcterms:W3CDTF">2024-06-27T06:21:00Z</dcterms:modified>
</cp:coreProperties>
</file>